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  <w:t>华天双语学校初中部阳光体育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  <w:t>团队飞盘班班赛赛事公告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 xml:space="preserve">一等奖：八（1）班           </w:t>
      </w:r>
      <w:bookmarkStart w:id="0" w:name="_GoBack"/>
      <w:bookmarkEnd w:id="0"/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二等奖：八（4）班   八（7）班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 xml:space="preserve">三等奖：八（2）班   八（3）班  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 xml:space="preserve">        八（5）班   八（6）班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初中部体育组</w:t>
      </w:r>
    </w:p>
    <w:p>
      <w:pPr>
        <w:jc w:val="right"/>
        <w:rPr>
          <w:rFonts w:hint="default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2023年12月7日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79320" cy="311150"/>
          <wp:effectExtent l="0" t="0" r="5080" b="6350"/>
          <wp:docPr id="1" name="图片 1" descr="61c2242300887f5b24e74f35c4a5b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1c2242300887f5b24e74f35c4a5ba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3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2JiMWJjOWRkMDM3ZmJlNDFmZjM1MzUyMTY1YjQifQ=="/>
  </w:docVars>
  <w:rsids>
    <w:rsidRoot w:val="5963765F"/>
    <w:rsid w:val="1D495360"/>
    <w:rsid w:val="3B437E53"/>
    <w:rsid w:val="5963765F"/>
    <w:rsid w:val="709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2023-11-30T06:36:00Z</dcterms:created>
  <dc:creator>悟空</dc:creator>
  <cp:lastModifiedBy>别再受伤了</cp:lastModifiedBy>
  <cp:lastPrinted>2023-11-30T06:41:00Z</cp:lastPrinted>
  <dcterms:modified xsi:type="dcterms:W3CDTF">2023-12-07T00:03:46Z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28B637AA5715463DAB78B7030E32C931_13</vt:lpwstr>
  </property>
</Properties>
</file>